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73" w:rsidRPr="00440892" w:rsidRDefault="00731459" w:rsidP="00DD6573">
      <w:pPr>
        <w:jc w:val="center"/>
        <w:rPr>
          <w:rFonts w:asciiTheme="minorEastAsia" w:hAnsiTheme="minorEastAsia" w:cs="宋体"/>
          <w:sz w:val="32"/>
          <w:szCs w:val="32"/>
        </w:rPr>
      </w:pPr>
      <w:r w:rsidRPr="007C70E1">
        <w:rPr>
          <w:rFonts w:asciiTheme="minorEastAsia" w:hAnsiTheme="minorEastAsia" w:hint="eastAsia"/>
          <w:bCs/>
          <w:sz w:val="32"/>
          <w:szCs w:val="32"/>
        </w:rPr>
        <w:t>安徽口子酒业股有限公司</w:t>
      </w:r>
      <w:r w:rsidR="00440892" w:rsidRPr="00440892">
        <w:rPr>
          <w:rFonts w:ascii="宋体" w:hAnsi="宋体" w:hint="eastAsia"/>
          <w:sz w:val="32"/>
          <w:szCs w:val="32"/>
        </w:rPr>
        <w:t>淮北市信源坊包装有限公司</w:t>
      </w:r>
    </w:p>
    <w:p w:rsidR="008F238D" w:rsidRPr="007C70E1" w:rsidRDefault="00440892" w:rsidP="008F238D">
      <w:pPr>
        <w:jc w:val="center"/>
        <w:rPr>
          <w:rFonts w:asciiTheme="minorEastAsia" w:hAnsiTheme="minorEastAsia"/>
          <w:bCs/>
          <w:color w:val="383940"/>
          <w:sz w:val="32"/>
          <w:szCs w:val="32"/>
        </w:rPr>
      </w:pPr>
      <w:r w:rsidRPr="00440892">
        <w:rPr>
          <w:rFonts w:ascii="宋体" w:hAnsi="宋体" w:hint="eastAsia"/>
          <w:sz w:val="32"/>
          <w:szCs w:val="32"/>
        </w:rPr>
        <w:t>扩建项目环境影响评价</w:t>
      </w:r>
      <w:r w:rsidR="00EB3334" w:rsidRPr="007C70E1">
        <w:rPr>
          <w:rFonts w:asciiTheme="minorEastAsia" w:hAnsiTheme="minorEastAsia" w:hint="eastAsia"/>
          <w:bCs/>
          <w:sz w:val="32"/>
          <w:szCs w:val="32"/>
        </w:rPr>
        <w:t>招标</w:t>
      </w:r>
      <w:r w:rsidR="008F238D" w:rsidRPr="007C70E1">
        <w:rPr>
          <w:rFonts w:asciiTheme="minorEastAsia" w:hAnsiTheme="minorEastAsia" w:hint="eastAsia"/>
          <w:bCs/>
          <w:color w:val="383940"/>
          <w:sz w:val="32"/>
          <w:szCs w:val="32"/>
        </w:rPr>
        <w:t>公告</w:t>
      </w:r>
    </w:p>
    <w:p w:rsidR="009A44ED" w:rsidRPr="00440892" w:rsidRDefault="009A44ED" w:rsidP="008F238D">
      <w:pPr>
        <w:jc w:val="center"/>
        <w:rPr>
          <w:rFonts w:asciiTheme="minorEastAsia" w:hAnsiTheme="minorEastAsia"/>
          <w:bCs/>
          <w:color w:val="383940"/>
          <w:sz w:val="32"/>
          <w:szCs w:val="32"/>
        </w:rPr>
      </w:pPr>
    </w:p>
    <w:p w:rsidR="008F238D" w:rsidRPr="0097693D" w:rsidRDefault="00440892" w:rsidP="00440892">
      <w:pPr>
        <w:adjustRightInd w:val="0"/>
        <w:snapToGrid w:val="0"/>
        <w:spacing w:line="48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 w:rsidR="008F238D" w:rsidRPr="0097693D">
        <w:rPr>
          <w:rFonts w:ascii="宋体" w:hAnsi="宋体" w:cs="宋体" w:hint="eastAsia"/>
          <w:sz w:val="24"/>
          <w:szCs w:val="24"/>
        </w:rPr>
        <w:t>因生产需要，现对</w:t>
      </w:r>
      <w:r w:rsidR="009A44ED" w:rsidRPr="0097693D">
        <w:rPr>
          <w:rFonts w:ascii="宋体" w:hAnsi="宋体" w:cs="宋体" w:hint="eastAsia"/>
          <w:sz w:val="24"/>
          <w:szCs w:val="24"/>
        </w:rPr>
        <w:t>安徽口子酒业股有限公司</w:t>
      </w:r>
      <w:r w:rsidRPr="00440892">
        <w:rPr>
          <w:rFonts w:ascii="宋体" w:hAnsi="宋体" w:hint="eastAsia"/>
          <w:sz w:val="24"/>
          <w:szCs w:val="24"/>
        </w:rPr>
        <w:t>淮北市信源坊包装有限公司扩建项目环境影响评价</w:t>
      </w:r>
      <w:r w:rsidR="008F238D" w:rsidRPr="0097693D">
        <w:rPr>
          <w:rFonts w:ascii="宋体" w:hAnsi="宋体" w:cs="宋体" w:hint="eastAsia"/>
          <w:sz w:val="24"/>
          <w:szCs w:val="24"/>
        </w:rPr>
        <w:t>进行公开招标，欢迎合格的</w:t>
      </w:r>
      <w:r w:rsidR="00DD6573">
        <w:rPr>
          <w:rFonts w:ascii="宋体" w:hAnsi="宋体" w:cs="宋体" w:hint="eastAsia"/>
          <w:sz w:val="24"/>
          <w:szCs w:val="24"/>
        </w:rPr>
        <w:t>供应商</w:t>
      </w:r>
      <w:r w:rsidR="008F238D" w:rsidRPr="0097693D">
        <w:rPr>
          <w:rFonts w:ascii="宋体" w:hAnsi="宋体" w:cs="宋体" w:hint="eastAsia"/>
          <w:sz w:val="24"/>
          <w:szCs w:val="24"/>
        </w:rPr>
        <w:t>前来投标。</w:t>
      </w:r>
    </w:p>
    <w:p w:rsidR="008F238D" w:rsidRPr="00812D1C" w:rsidRDefault="00707D75" w:rsidP="00B33BBB">
      <w:pPr>
        <w:pStyle w:val="a5"/>
        <w:numPr>
          <w:ilvl w:val="0"/>
          <w:numId w:val="4"/>
        </w:numPr>
        <w:shd w:val="clear" w:color="auto" w:fill="FFFFFF"/>
        <w:spacing w:line="480" w:lineRule="auto"/>
        <w:ind w:firstLineChars="0"/>
        <w:rPr>
          <w:rFonts w:asciiTheme="majorEastAsia" w:eastAsiaTheme="majorEastAsia" w:hAnsiTheme="majorEastAsia"/>
          <w:bCs/>
          <w:color w:val="383838"/>
          <w:sz w:val="24"/>
          <w:szCs w:val="24"/>
        </w:rPr>
      </w:pPr>
      <w:r w:rsidRPr="00812D1C">
        <w:rPr>
          <w:rFonts w:asciiTheme="majorEastAsia" w:eastAsiaTheme="majorEastAsia" w:hAnsiTheme="majorEastAsia" w:hint="eastAsia"/>
          <w:bCs/>
          <w:color w:val="383838"/>
          <w:sz w:val="24"/>
          <w:szCs w:val="24"/>
        </w:rPr>
        <w:t>招标</w:t>
      </w:r>
      <w:r w:rsidR="00D05E81" w:rsidRPr="00812D1C">
        <w:rPr>
          <w:rFonts w:asciiTheme="majorEastAsia" w:eastAsiaTheme="majorEastAsia" w:hAnsiTheme="majorEastAsia" w:hint="eastAsia"/>
          <w:bCs/>
          <w:color w:val="383838"/>
          <w:sz w:val="24"/>
          <w:szCs w:val="24"/>
        </w:rPr>
        <w:t>项目概况介绍</w:t>
      </w:r>
      <w:r w:rsidR="0087487D" w:rsidRPr="00812D1C">
        <w:rPr>
          <w:rFonts w:asciiTheme="majorEastAsia" w:eastAsiaTheme="majorEastAsia" w:hAnsiTheme="majorEastAsia" w:hint="eastAsia"/>
          <w:bCs/>
          <w:color w:val="383838"/>
          <w:sz w:val="24"/>
          <w:szCs w:val="24"/>
        </w:rPr>
        <w:t>、潜在投标人资格要求。</w:t>
      </w:r>
    </w:p>
    <w:tbl>
      <w:tblPr>
        <w:tblStyle w:val="a6"/>
        <w:tblW w:w="0" w:type="auto"/>
        <w:tblLook w:val="04A0"/>
      </w:tblPr>
      <w:tblGrid>
        <w:gridCol w:w="963"/>
        <w:gridCol w:w="8252"/>
      </w:tblGrid>
      <w:tr w:rsidR="00D05E81" w:rsidRPr="00EB3334" w:rsidTr="00FD469C">
        <w:trPr>
          <w:trHeight w:val="1797"/>
        </w:trPr>
        <w:tc>
          <w:tcPr>
            <w:tcW w:w="963" w:type="dxa"/>
          </w:tcPr>
          <w:p w:rsidR="00F151E1" w:rsidRDefault="00FE0F91" w:rsidP="006A001A">
            <w:pPr>
              <w:shd w:val="clear" w:color="auto" w:fill="FFFFFF"/>
              <w:spacing w:line="480" w:lineRule="auto"/>
              <w:jc w:val="center"/>
              <w:rPr>
                <w:rFonts w:asciiTheme="majorEastAsia" w:eastAsiaTheme="majorEastAsia" w:hAnsiTheme="majorEastAsia" w:hint="eastAsia"/>
                <w:bCs/>
                <w:color w:val="383838"/>
                <w:sz w:val="24"/>
                <w:szCs w:val="24"/>
              </w:rPr>
            </w:pPr>
            <w:r w:rsidRPr="00EB3334">
              <w:rPr>
                <w:rFonts w:asciiTheme="majorEastAsia" w:eastAsiaTheme="majorEastAsia" w:hAnsiTheme="majorEastAsia" w:hint="eastAsia"/>
                <w:bCs/>
                <w:color w:val="383838"/>
                <w:sz w:val="24"/>
                <w:szCs w:val="24"/>
              </w:rPr>
              <w:t>项目</w:t>
            </w:r>
          </w:p>
          <w:p w:rsidR="00F151E1" w:rsidRDefault="00D05E81" w:rsidP="006A001A">
            <w:pPr>
              <w:shd w:val="clear" w:color="auto" w:fill="FFFFFF"/>
              <w:spacing w:line="480" w:lineRule="auto"/>
              <w:jc w:val="center"/>
              <w:rPr>
                <w:rFonts w:asciiTheme="majorEastAsia" w:eastAsiaTheme="majorEastAsia" w:hAnsiTheme="majorEastAsia" w:hint="eastAsia"/>
                <w:bCs/>
                <w:color w:val="383838"/>
                <w:sz w:val="24"/>
                <w:szCs w:val="24"/>
              </w:rPr>
            </w:pPr>
            <w:r w:rsidRPr="00EB3334">
              <w:rPr>
                <w:rFonts w:asciiTheme="majorEastAsia" w:eastAsiaTheme="majorEastAsia" w:hAnsiTheme="majorEastAsia" w:hint="eastAsia"/>
                <w:bCs/>
                <w:color w:val="383838"/>
                <w:sz w:val="24"/>
                <w:szCs w:val="24"/>
              </w:rPr>
              <w:t>概况</w:t>
            </w:r>
          </w:p>
          <w:p w:rsidR="00D05E81" w:rsidRPr="00EB3334" w:rsidRDefault="00D05E81" w:rsidP="006A001A">
            <w:pPr>
              <w:shd w:val="clear" w:color="auto" w:fill="FFFFFF"/>
              <w:spacing w:line="480" w:lineRule="auto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</w:pPr>
            <w:r w:rsidRPr="00EB3334">
              <w:rPr>
                <w:rFonts w:asciiTheme="majorEastAsia" w:eastAsiaTheme="majorEastAsia" w:hAnsiTheme="majorEastAsia" w:hint="eastAsia"/>
                <w:bCs/>
                <w:color w:val="383838"/>
                <w:sz w:val="24"/>
                <w:szCs w:val="24"/>
              </w:rPr>
              <w:t>介绍</w:t>
            </w:r>
          </w:p>
        </w:tc>
        <w:tc>
          <w:tcPr>
            <w:tcW w:w="8252" w:type="dxa"/>
          </w:tcPr>
          <w:p w:rsidR="00FE0F91" w:rsidRPr="00440892" w:rsidRDefault="006E79F6" w:rsidP="00E047BE">
            <w:pPr>
              <w:shd w:val="clear" w:color="auto" w:fill="FFFFFF"/>
              <w:spacing w:line="480" w:lineRule="auto"/>
              <w:ind w:firstLineChars="150" w:firstLine="360"/>
              <w:jc w:val="left"/>
              <w:rPr>
                <w:rFonts w:asciiTheme="majorEastAsia" w:eastAsiaTheme="majorEastAsia" w:hAnsiTheme="majorEastAsia"/>
                <w:bCs/>
                <w:color w:val="383838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淮北市信源坊包装有限公司扩建项目（新增两条喷涂线:</w:t>
            </w:r>
            <w:r w:rsidR="00554A61">
              <w:rPr>
                <w:rFonts w:ascii="宋体" w:hAnsi="宋体" w:hint="eastAsia"/>
                <w:sz w:val="24"/>
                <w:szCs w:val="24"/>
              </w:rPr>
              <w:t>其中</w:t>
            </w:r>
            <w:r w:rsidR="00440892" w:rsidRPr="00440892">
              <w:rPr>
                <w:rFonts w:ascii="宋体" w:hAnsi="宋体" w:hint="eastAsia"/>
                <w:sz w:val="24"/>
                <w:szCs w:val="24"/>
              </w:rPr>
              <w:t>油性漆、水性漆</w:t>
            </w:r>
            <w:r>
              <w:rPr>
                <w:rFonts w:ascii="宋体" w:hAnsi="宋体" w:hint="eastAsia"/>
                <w:sz w:val="24"/>
                <w:szCs w:val="24"/>
              </w:rPr>
              <w:t>各一条</w:t>
            </w:r>
            <w:r w:rsidR="00E047BE">
              <w:rPr>
                <w:rFonts w:ascii="宋体" w:hAnsi="宋体" w:hint="eastAsia"/>
                <w:sz w:val="24"/>
                <w:szCs w:val="24"/>
              </w:rPr>
              <w:t>；</w:t>
            </w:r>
            <w:r w:rsidR="00440892" w:rsidRPr="00440892">
              <w:rPr>
                <w:rFonts w:ascii="宋体" w:hAnsi="宋体" w:hint="eastAsia"/>
                <w:sz w:val="24"/>
                <w:szCs w:val="24"/>
              </w:rPr>
              <w:t>注塑机若干台等设备）环境影响评价。潜在投标人按照国家相关法律法规要求完成环评内容，通过专家评审及备案并取得批复。</w:t>
            </w:r>
          </w:p>
        </w:tc>
      </w:tr>
      <w:tr w:rsidR="00FE0F91" w:rsidRPr="00EB3334" w:rsidTr="00FD469C">
        <w:trPr>
          <w:trHeight w:val="3285"/>
        </w:trPr>
        <w:tc>
          <w:tcPr>
            <w:tcW w:w="963" w:type="dxa"/>
          </w:tcPr>
          <w:p w:rsidR="006B1E6C" w:rsidRDefault="006B1E6C" w:rsidP="00EB3334">
            <w:pPr>
              <w:shd w:val="clear" w:color="auto" w:fill="FFFFFF"/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color w:val="383838"/>
                <w:sz w:val="24"/>
                <w:szCs w:val="24"/>
              </w:rPr>
            </w:pPr>
          </w:p>
          <w:p w:rsidR="00B33BBB" w:rsidRDefault="00B33BBB" w:rsidP="00EB3334">
            <w:pPr>
              <w:shd w:val="clear" w:color="auto" w:fill="FFFFFF"/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color w:val="383838"/>
                <w:sz w:val="24"/>
                <w:szCs w:val="24"/>
              </w:rPr>
            </w:pPr>
          </w:p>
          <w:p w:rsidR="00FE0F91" w:rsidRPr="00EB3334" w:rsidRDefault="00FE0F91" w:rsidP="00B33BBB">
            <w:pPr>
              <w:shd w:val="clear" w:color="auto" w:fill="FFFFFF"/>
              <w:spacing w:line="480" w:lineRule="auto"/>
              <w:jc w:val="center"/>
              <w:rPr>
                <w:rFonts w:asciiTheme="majorEastAsia" w:eastAsiaTheme="majorEastAsia" w:hAnsiTheme="majorEastAsia"/>
                <w:bCs/>
                <w:color w:val="383838"/>
                <w:sz w:val="24"/>
                <w:szCs w:val="24"/>
              </w:rPr>
            </w:pPr>
            <w:r w:rsidRPr="00EB3334">
              <w:rPr>
                <w:rFonts w:asciiTheme="majorEastAsia" w:eastAsiaTheme="majorEastAsia" w:hAnsiTheme="majorEastAsia" w:hint="eastAsia"/>
                <w:bCs/>
                <w:color w:val="383838"/>
                <w:sz w:val="24"/>
                <w:szCs w:val="24"/>
              </w:rPr>
              <w:t>潜在投标人资格要求</w:t>
            </w:r>
          </w:p>
        </w:tc>
        <w:tc>
          <w:tcPr>
            <w:tcW w:w="8252" w:type="dxa"/>
          </w:tcPr>
          <w:p w:rsidR="00636CD2" w:rsidRDefault="00440892" w:rsidP="0044593C">
            <w:pPr>
              <w:shd w:val="clear" w:color="auto" w:fill="FFFFFF"/>
              <w:spacing w:line="480" w:lineRule="auto"/>
              <w:ind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44593C">
              <w:rPr>
                <w:rFonts w:ascii="宋体" w:hAnsi="宋体" w:hint="eastAsia"/>
                <w:sz w:val="24"/>
                <w:szCs w:val="24"/>
              </w:rPr>
              <w:t>投标人必须具有独立法人资格。遵守国家法律、行政法规，具有良好的商业信誉和健全的财务会计制度；具有履行合同的能力和良好的履行合同的记录；没有违反政府法规、政策的记录；没有发生重大经济纠纷记录，</w:t>
            </w:r>
            <w:r w:rsidRPr="00440892">
              <w:rPr>
                <w:rFonts w:ascii="宋体" w:hAnsi="宋体" w:hint="eastAsia"/>
                <w:sz w:val="24"/>
                <w:szCs w:val="24"/>
              </w:rPr>
              <w:t>信誉要求：未被“天眼查”等网站列入失信被执行人和重大税收违法案件当事人名单。</w:t>
            </w:r>
          </w:p>
          <w:p w:rsidR="00EB3334" w:rsidRPr="0044593C" w:rsidRDefault="00440892" w:rsidP="0044593C">
            <w:pPr>
              <w:shd w:val="clear" w:color="auto" w:fill="FFFFFF"/>
              <w:spacing w:line="480" w:lineRule="auto"/>
              <w:ind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440892">
              <w:rPr>
                <w:rFonts w:ascii="宋体" w:hAnsi="宋体" w:hint="eastAsia"/>
                <w:sz w:val="24"/>
                <w:szCs w:val="24"/>
              </w:rPr>
              <w:t>企业注册资金不低于壹佰万元人民币。</w:t>
            </w:r>
          </w:p>
        </w:tc>
      </w:tr>
    </w:tbl>
    <w:p w:rsidR="008F238D" w:rsidRPr="00EB3334" w:rsidRDefault="00F644B3" w:rsidP="00B33BBB">
      <w:pPr>
        <w:shd w:val="clear" w:color="auto" w:fill="FFFFFF"/>
        <w:spacing w:line="480" w:lineRule="auto"/>
        <w:ind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2、</w:t>
      </w:r>
      <w:r w:rsidR="008F238D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联系</w:t>
      </w:r>
      <w:r w:rsidR="00E9587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方式</w:t>
      </w:r>
      <w:r w:rsidR="008F238D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  <w:r w:rsidR="00797601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电子邮箱：</w:t>
      </w:r>
      <w:hyperlink r:id="rId7" w:history="1">
        <w:r w:rsidR="00251D37" w:rsidRPr="00A03015">
          <w:rPr>
            <w:rStyle w:val="a7"/>
            <w:rFonts w:asciiTheme="majorEastAsia" w:eastAsiaTheme="majorEastAsia" w:hAnsiTheme="majorEastAsia" w:cs="宋体" w:hint="eastAsia"/>
            <w:kern w:val="0"/>
            <w:sz w:val="24"/>
            <w:szCs w:val="24"/>
          </w:rPr>
          <w:t>674308750@qq.com</w:t>
        </w:r>
      </w:hyperlink>
      <w:r w:rsidR="00251D3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(</w:t>
      </w:r>
      <w:r w:rsidR="00251D37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安徽口子</w:t>
      </w:r>
      <w:r w:rsidR="00251D37" w:rsidRPr="00EB3334">
        <w:rPr>
          <w:rFonts w:asciiTheme="majorEastAsia" w:eastAsiaTheme="majorEastAsia" w:hAnsiTheme="majorEastAsia" w:cs="宋体" w:hint="eastAsia"/>
          <w:bCs/>
          <w:sz w:val="24"/>
          <w:szCs w:val="24"/>
        </w:rPr>
        <w:t>酒业股份有限公司招标办</w:t>
      </w:r>
      <w:r w:rsidR="00251D37">
        <w:rPr>
          <w:rFonts w:asciiTheme="majorEastAsia" w:eastAsiaTheme="majorEastAsia" w:hAnsiTheme="majorEastAsia" w:cs="宋体" w:hint="eastAsia"/>
          <w:bCs/>
          <w:sz w:val="24"/>
          <w:szCs w:val="24"/>
        </w:rPr>
        <w:t>)</w:t>
      </w:r>
      <w:r w:rsidR="00F620E4">
        <w:rPr>
          <w:rFonts w:asciiTheme="majorEastAsia" w:eastAsiaTheme="majorEastAsia" w:hAnsiTheme="majorEastAsia" w:cs="宋体" w:hint="eastAsia"/>
          <w:bCs/>
          <w:sz w:val="24"/>
          <w:szCs w:val="24"/>
        </w:rPr>
        <w:t>。</w:t>
      </w:r>
    </w:p>
    <w:p w:rsidR="0064201B" w:rsidRPr="00EB3334" w:rsidRDefault="00F644B3" w:rsidP="00B33BBB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Theme="majorEastAsia" w:eastAsiaTheme="majorEastAsia" w:hAnsiTheme="majorEastAsia" w:cs="宋体"/>
          <w:bCs/>
          <w:sz w:val="24"/>
          <w:szCs w:val="24"/>
        </w:rPr>
      </w:pPr>
      <w:r w:rsidRPr="00EB3334">
        <w:rPr>
          <w:rFonts w:asciiTheme="majorEastAsia" w:eastAsiaTheme="majorEastAsia" w:hAnsiTheme="majorEastAsia" w:cs="宋体" w:hint="eastAsia"/>
          <w:bCs/>
          <w:kern w:val="0"/>
          <w:sz w:val="24"/>
          <w:szCs w:val="24"/>
        </w:rPr>
        <w:t>3、</w:t>
      </w:r>
      <w:r w:rsidR="008F238D" w:rsidRPr="00EB3334">
        <w:rPr>
          <w:rFonts w:asciiTheme="majorEastAsia" w:eastAsiaTheme="majorEastAsia" w:hAnsiTheme="majorEastAsia" w:cs="宋体" w:hint="eastAsia"/>
          <w:bCs/>
          <w:kern w:val="0"/>
          <w:sz w:val="24"/>
          <w:szCs w:val="24"/>
        </w:rPr>
        <w:t>招标文件发售时间</w:t>
      </w:r>
      <w:r w:rsidR="008F238D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：20</w:t>
      </w:r>
      <w:r w:rsidR="009C5443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="0044089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</w:t>
      </w:r>
      <w:r w:rsidR="008F238D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</w:t>
      </w:r>
      <w:r w:rsidR="006B1E6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5</w:t>
      </w:r>
      <w:r w:rsidR="008F238D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月</w:t>
      </w:r>
      <w:r w:rsidR="006B1E6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6</w:t>
      </w:r>
      <w:r w:rsidR="008F238D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日至20</w:t>
      </w:r>
      <w:r w:rsidR="009C5443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="0044089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</w:t>
      </w:r>
      <w:r w:rsidR="008F238D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</w:t>
      </w:r>
      <w:r w:rsidR="006B1E6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5</w:t>
      </w:r>
      <w:r w:rsidR="008F238D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月</w:t>
      </w:r>
      <w:r w:rsidR="0044089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7</w:t>
      </w:r>
      <w:r w:rsidR="008F238D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日</w:t>
      </w:r>
      <w:r w:rsidR="00BF0742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，每日上午9:00—11:30，下午15:00—17:00</w:t>
      </w:r>
      <w:r w:rsidR="00D23F4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（非工作日除外）</w:t>
      </w:r>
      <w:r w:rsidR="0064201B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  <w:r w:rsidRPr="00EB3334">
        <w:rPr>
          <w:rFonts w:asciiTheme="majorEastAsia" w:eastAsiaTheme="majorEastAsia" w:hAnsiTheme="majorEastAsia" w:cs="宋体" w:hint="eastAsia"/>
          <w:bCs/>
          <w:sz w:val="24"/>
          <w:szCs w:val="24"/>
        </w:rPr>
        <w:t xml:space="preserve">   </w:t>
      </w:r>
    </w:p>
    <w:p w:rsidR="00A503E2" w:rsidRDefault="00440892" w:rsidP="00B33BBB">
      <w:pPr>
        <w:shd w:val="clear" w:color="auto" w:fill="FFFFFF"/>
        <w:spacing w:line="48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</w:t>
      </w:r>
      <w:r w:rsidR="0064201B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</w:t>
      </w:r>
      <w:r w:rsidR="008F238D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招标文件获取方式：</w:t>
      </w:r>
      <w:r w:rsidR="00434E07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线上购买</w:t>
      </w:r>
      <w:r w:rsidR="001A76BA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（购买时提供企业法人营业执照副本</w:t>
      </w:r>
      <w:r w:rsidR="00A503E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</w:t>
      </w:r>
      <w:r w:rsidR="00A503E2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购买人</w:t>
      </w:r>
      <w:r w:rsidR="001A76BA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身份证复印件</w:t>
      </w:r>
      <w:r w:rsidR="00624C1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及授权委托证明</w:t>
      </w:r>
      <w:r w:rsidR="007C70E1">
        <w:rPr>
          <w:rFonts w:asciiTheme="majorEastAsia" w:eastAsiaTheme="majorEastAsia" w:hAnsiTheme="majorEastAsia" w:hint="eastAsia"/>
          <w:bCs/>
          <w:color w:val="383838"/>
          <w:sz w:val="24"/>
          <w:szCs w:val="24"/>
        </w:rPr>
        <w:t>。</w:t>
      </w:r>
      <w:r w:rsidR="00A503E2">
        <w:rPr>
          <w:rFonts w:asciiTheme="majorEastAsia" w:eastAsiaTheme="majorEastAsia" w:hAnsiTheme="majorEastAsia" w:hint="eastAsia"/>
          <w:bCs/>
          <w:color w:val="383838"/>
          <w:sz w:val="24"/>
          <w:szCs w:val="24"/>
        </w:rPr>
        <w:t>以上材料均需加盖公章</w:t>
      </w:r>
      <w:r w:rsidR="002040B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后</w:t>
      </w:r>
      <w:r w:rsidR="002547B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制作成</w:t>
      </w:r>
      <w:r w:rsidR="008B735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PDF格式</w:t>
      </w:r>
      <w:r w:rsidR="00797601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发至上述邮箱</w:t>
      </w:r>
      <w:r w:rsidR="00FA2F5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。请意向投标人及时关注邮件答复</w:t>
      </w:r>
      <w:r w:rsidR="001A76BA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="00434E07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p w:rsidR="00B33BBB" w:rsidRDefault="00B33BBB" w:rsidP="00B33BBB">
      <w:pPr>
        <w:shd w:val="clear" w:color="auto" w:fill="FFFFFF"/>
        <w:spacing w:line="48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264438" w:rsidRDefault="00264438" w:rsidP="00B33BBB">
      <w:pPr>
        <w:widowControl/>
        <w:shd w:val="clear" w:color="auto" w:fill="FFFFFF"/>
        <w:spacing w:line="480" w:lineRule="auto"/>
        <w:ind w:firstLineChars="2250" w:firstLine="540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安徽口子酒业股份有限公司</w:t>
      </w:r>
    </w:p>
    <w:p w:rsidR="00156693" w:rsidRDefault="00EB3334" w:rsidP="00B33BBB">
      <w:pPr>
        <w:widowControl/>
        <w:shd w:val="clear" w:color="auto" w:fill="FFFFFF"/>
        <w:spacing w:line="480" w:lineRule="auto"/>
        <w:ind w:right="1040" w:firstLineChars="200" w:firstLine="480"/>
        <w:jc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lastRenderedPageBreak/>
        <w:t xml:space="preserve">                                        </w:t>
      </w:r>
      <w:r w:rsidR="00A92BF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202</w:t>
      </w:r>
      <w:r w:rsidR="0044089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</w:t>
      </w:r>
      <w:r w:rsidR="00264438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</w:t>
      </w:r>
      <w:r w:rsidR="0044089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</w:t>
      </w:r>
      <w:r w:rsidR="00264438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月</w:t>
      </w:r>
      <w:r w:rsidR="0044089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26</w:t>
      </w:r>
      <w:r w:rsidR="00264438" w:rsidRPr="00EB333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日</w:t>
      </w:r>
    </w:p>
    <w:sectPr w:rsidR="00156693" w:rsidSect="0018372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1B" w:rsidRDefault="00DD221B" w:rsidP="008F238D">
      <w:r>
        <w:separator/>
      </w:r>
    </w:p>
  </w:endnote>
  <w:endnote w:type="continuationSeparator" w:id="1">
    <w:p w:rsidR="00DD221B" w:rsidRDefault="00DD221B" w:rsidP="008F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1B" w:rsidRDefault="00DD221B" w:rsidP="008F238D">
      <w:r>
        <w:separator/>
      </w:r>
    </w:p>
  </w:footnote>
  <w:footnote w:type="continuationSeparator" w:id="1">
    <w:p w:rsidR="00DD221B" w:rsidRDefault="00DD221B" w:rsidP="008F2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2F3"/>
    <w:multiLevelType w:val="hybridMultilevel"/>
    <w:tmpl w:val="6B26200E"/>
    <w:lvl w:ilvl="0" w:tplc="B05E72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EC12A0"/>
    <w:multiLevelType w:val="hybridMultilevel"/>
    <w:tmpl w:val="D29C4284"/>
    <w:lvl w:ilvl="0" w:tplc="BE660010">
      <w:start w:val="1"/>
      <w:numFmt w:val="decimal"/>
      <w:lvlText w:val="%1、"/>
      <w:lvlJc w:val="left"/>
      <w:pPr>
        <w:ind w:left="1280" w:hanging="720"/>
      </w:pPr>
      <w:rPr>
        <w:rFonts w:asciiTheme="minorEastAsia" w:eastAsiaTheme="minorEastAsia" w:hAnsiTheme="minorEastAsia" w:cs="宋体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DFF47BD"/>
    <w:multiLevelType w:val="hybridMultilevel"/>
    <w:tmpl w:val="D29C4284"/>
    <w:lvl w:ilvl="0" w:tplc="BE660010">
      <w:start w:val="1"/>
      <w:numFmt w:val="decimal"/>
      <w:lvlText w:val="%1、"/>
      <w:lvlJc w:val="left"/>
      <w:pPr>
        <w:ind w:left="1280" w:hanging="720"/>
      </w:pPr>
      <w:rPr>
        <w:rFonts w:asciiTheme="minorEastAsia" w:eastAsiaTheme="minorEastAsia" w:hAnsiTheme="minorEastAsia" w:cs="宋体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066E5"/>
    <w:multiLevelType w:val="hybridMultilevel"/>
    <w:tmpl w:val="3146CF8A"/>
    <w:lvl w:ilvl="0" w:tplc="ED08112C">
      <w:start w:val="1"/>
      <w:numFmt w:val="decimal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38D"/>
    <w:rsid w:val="00031984"/>
    <w:rsid w:val="00037DE5"/>
    <w:rsid w:val="00042D72"/>
    <w:rsid w:val="00076314"/>
    <w:rsid w:val="0008605A"/>
    <w:rsid w:val="00095486"/>
    <w:rsid w:val="0012641B"/>
    <w:rsid w:val="001541A1"/>
    <w:rsid w:val="00156693"/>
    <w:rsid w:val="0018372D"/>
    <w:rsid w:val="001A76BA"/>
    <w:rsid w:val="001C00C5"/>
    <w:rsid w:val="002040B0"/>
    <w:rsid w:val="00212DF5"/>
    <w:rsid w:val="00251D37"/>
    <w:rsid w:val="002547B5"/>
    <w:rsid w:val="00264438"/>
    <w:rsid w:val="00272779"/>
    <w:rsid w:val="00282B69"/>
    <w:rsid w:val="002E70F8"/>
    <w:rsid w:val="002E7C23"/>
    <w:rsid w:val="00356874"/>
    <w:rsid w:val="003C08FA"/>
    <w:rsid w:val="003D4420"/>
    <w:rsid w:val="003F07D1"/>
    <w:rsid w:val="003F0F0C"/>
    <w:rsid w:val="0042655B"/>
    <w:rsid w:val="00434E07"/>
    <w:rsid w:val="00440892"/>
    <w:rsid w:val="0044593C"/>
    <w:rsid w:val="00452194"/>
    <w:rsid w:val="00475E80"/>
    <w:rsid w:val="004958B5"/>
    <w:rsid w:val="004A7DCD"/>
    <w:rsid w:val="004B0A9C"/>
    <w:rsid w:val="004C5153"/>
    <w:rsid w:val="00516266"/>
    <w:rsid w:val="0054178C"/>
    <w:rsid w:val="005509A4"/>
    <w:rsid w:val="00554A61"/>
    <w:rsid w:val="005562F3"/>
    <w:rsid w:val="00581AC6"/>
    <w:rsid w:val="00583ECB"/>
    <w:rsid w:val="00613597"/>
    <w:rsid w:val="00624C17"/>
    <w:rsid w:val="00636CD2"/>
    <w:rsid w:val="0064201B"/>
    <w:rsid w:val="00654C10"/>
    <w:rsid w:val="00656582"/>
    <w:rsid w:val="006648CD"/>
    <w:rsid w:val="0068166F"/>
    <w:rsid w:val="00686A52"/>
    <w:rsid w:val="006A001A"/>
    <w:rsid w:val="006B1E6C"/>
    <w:rsid w:val="006B2B8C"/>
    <w:rsid w:val="006C5665"/>
    <w:rsid w:val="006E09AB"/>
    <w:rsid w:val="006E79F6"/>
    <w:rsid w:val="006F5165"/>
    <w:rsid w:val="00707D75"/>
    <w:rsid w:val="0071047C"/>
    <w:rsid w:val="00731459"/>
    <w:rsid w:val="00740D4B"/>
    <w:rsid w:val="007460A7"/>
    <w:rsid w:val="00751A80"/>
    <w:rsid w:val="007633CA"/>
    <w:rsid w:val="007650CC"/>
    <w:rsid w:val="00797601"/>
    <w:rsid w:val="007C5B0B"/>
    <w:rsid w:val="007C70E1"/>
    <w:rsid w:val="00801530"/>
    <w:rsid w:val="00812D1C"/>
    <w:rsid w:val="008355F2"/>
    <w:rsid w:val="00853632"/>
    <w:rsid w:val="00861EF7"/>
    <w:rsid w:val="0087487D"/>
    <w:rsid w:val="008B735D"/>
    <w:rsid w:val="008D44BA"/>
    <w:rsid w:val="008F238D"/>
    <w:rsid w:val="008F5BF8"/>
    <w:rsid w:val="00904ED5"/>
    <w:rsid w:val="00924E0B"/>
    <w:rsid w:val="0095791A"/>
    <w:rsid w:val="0097693D"/>
    <w:rsid w:val="009A44ED"/>
    <w:rsid w:val="009C5443"/>
    <w:rsid w:val="009F170A"/>
    <w:rsid w:val="00A262FD"/>
    <w:rsid w:val="00A34B06"/>
    <w:rsid w:val="00A37A73"/>
    <w:rsid w:val="00A452D2"/>
    <w:rsid w:val="00A503E2"/>
    <w:rsid w:val="00A611FF"/>
    <w:rsid w:val="00A653D4"/>
    <w:rsid w:val="00A660F6"/>
    <w:rsid w:val="00A92BFF"/>
    <w:rsid w:val="00A96822"/>
    <w:rsid w:val="00AC3EEF"/>
    <w:rsid w:val="00B22FE0"/>
    <w:rsid w:val="00B33BBB"/>
    <w:rsid w:val="00B434A1"/>
    <w:rsid w:val="00B841F3"/>
    <w:rsid w:val="00BA00FD"/>
    <w:rsid w:val="00BB0F03"/>
    <w:rsid w:val="00BB1EB6"/>
    <w:rsid w:val="00BC079D"/>
    <w:rsid w:val="00BE0AF3"/>
    <w:rsid w:val="00BF0742"/>
    <w:rsid w:val="00C03207"/>
    <w:rsid w:val="00C61D43"/>
    <w:rsid w:val="00C7240F"/>
    <w:rsid w:val="00CB3713"/>
    <w:rsid w:val="00CF05BF"/>
    <w:rsid w:val="00D000D3"/>
    <w:rsid w:val="00D05E81"/>
    <w:rsid w:val="00D23F45"/>
    <w:rsid w:val="00D26B1F"/>
    <w:rsid w:val="00D5284D"/>
    <w:rsid w:val="00D8044C"/>
    <w:rsid w:val="00DA0312"/>
    <w:rsid w:val="00DA2483"/>
    <w:rsid w:val="00DD221B"/>
    <w:rsid w:val="00DD6256"/>
    <w:rsid w:val="00DD6573"/>
    <w:rsid w:val="00E047BE"/>
    <w:rsid w:val="00E05A5E"/>
    <w:rsid w:val="00E33C11"/>
    <w:rsid w:val="00E47C11"/>
    <w:rsid w:val="00E8280E"/>
    <w:rsid w:val="00E95879"/>
    <w:rsid w:val="00EB1D43"/>
    <w:rsid w:val="00EB3334"/>
    <w:rsid w:val="00EC2322"/>
    <w:rsid w:val="00F151E1"/>
    <w:rsid w:val="00F228AD"/>
    <w:rsid w:val="00F53DDE"/>
    <w:rsid w:val="00F620E4"/>
    <w:rsid w:val="00F644B3"/>
    <w:rsid w:val="00F80075"/>
    <w:rsid w:val="00F85C9A"/>
    <w:rsid w:val="00F85EC9"/>
    <w:rsid w:val="00F9407B"/>
    <w:rsid w:val="00FA2F54"/>
    <w:rsid w:val="00FC2402"/>
    <w:rsid w:val="00FC43E2"/>
    <w:rsid w:val="00FD469C"/>
    <w:rsid w:val="00F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3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38D"/>
    <w:rPr>
      <w:sz w:val="18"/>
      <w:szCs w:val="18"/>
    </w:rPr>
  </w:style>
  <w:style w:type="paragraph" w:styleId="a5">
    <w:name w:val="List Paragraph"/>
    <w:basedOn w:val="a"/>
    <w:uiPriority w:val="34"/>
    <w:qFormat/>
    <w:rsid w:val="00D05E81"/>
    <w:pPr>
      <w:ind w:firstLineChars="200" w:firstLine="420"/>
    </w:pPr>
  </w:style>
  <w:style w:type="table" w:styleId="a6">
    <w:name w:val="Table Grid"/>
    <w:basedOn w:val="a1"/>
    <w:uiPriority w:val="59"/>
    <w:rsid w:val="00D05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51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814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5683">
                      <w:marLeft w:val="167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7823">
                          <w:marLeft w:val="15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2358">
                              <w:marLeft w:val="167"/>
                              <w:marRight w:val="251"/>
                              <w:marTop w:val="167"/>
                              <w:marBottom w:val="167"/>
                              <w:divBdr>
                                <w:top w:val="single" w:sz="6" w:space="18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6372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5771">
                      <w:marLeft w:val="167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6240">
                          <w:marLeft w:val="15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1611">
                              <w:marLeft w:val="167"/>
                              <w:marRight w:val="251"/>
                              <w:marTop w:val="167"/>
                              <w:marBottom w:val="167"/>
                              <w:divBdr>
                                <w:top w:val="single" w:sz="6" w:space="18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742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5399">
                      <w:marLeft w:val="167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6768">
                          <w:marLeft w:val="15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2776">
                              <w:marLeft w:val="167"/>
                              <w:marRight w:val="251"/>
                              <w:marTop w:val="167"/>
                              <w:marBottom w:val="167"/>
                              <w:divBdr>
                                <w:top w:val="single" w:sz="6" w:space="18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74308750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用户</cp:lastModifiedBy>
  <cp:revision>58</cp:revision>
  <cp:lastPrinted>2022-05-16T10:44:00Z</cp:lastPrinted>
  <dcterms:created xsi:type="dcterms:W3CDTF">2021-09-08T06:58:00Z</dcterms:created>
  <dcterms:modified xsi:type="dcterms:W3CDTF">2024-04-26T07:39:00Z</dcterms:modified>
</cp:coreProperties>
</file>